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DD2" w:rsidRPr="002350F6" w:rsidRDefault="00E46DD2" w:rsidP="002350F6">
      <w:pPr>
        <w:jc w:val="right"/>
        <w:rPr>
          <w:rFonts w:ascii="Arial" w:hAnsi="Arial" w:cs="Arial"/>
          <w:b/>
          <w:sz w:val="24"/>
          <w:szCs w:val="24"/>
          <w:u w:val="single"/>
          <w:lang w:val="uk-UA"/>
        </w:rPr>
      </w:pPr>
      <w:r w:rsidRPr="002350F6">
        <w:rPr>
          <w:rFonts w:ascii="Arial" w:hAnsi="Arial" w:cs="Arial"/>
          <w:b/>
          <w:sz w:val="24"/>
          <w:szCs w:val="24"/>
          <w:u w:val="single"/>
          <w:lang w:val="uk-UA"/>
        </w:rPr>
        <w:t>ДОДАТОК 3.</w:t>
      </w:r>
      <w:r w:rsidR="002350F6" w:rsidRPr="002350F6">
        <w:rPr>
          <w:rFonts w:ascii="Arial" w:hAnsi="Arial" w:cs="Arial"/>
          <w:b/>
          <w:sz w:val="24"/>
          <w:szCs w:val="24"/>
          <w:u w:val="single"/>
          <w:lang w:val="uk-UA"/>
        </w:rPr>
        <w:t xml:space="preserve"> Загальна інформація щодо надавачів соціальних послуг</w:t>
      </w:r>
      <w:r w:rsidRPr="002350F6">
        <w:rPr>
          <w:rFonts w:ascii="Arial" w:hAnsi="Arial" w:cs="Arial"/>
          <w:b/>
          <w:sz w:val="24"/>
          <w:szCs w:val="24"/>
          <w:u w:val="single"/>
          <w:lang w:val="uk-UA"/>
        </w:rPr>
        <w:t xml:space="preserve"> </w:t>
      </w:r>
    </w:p>
    <w:p w:rsidR="00E46DD2" w:rsidRDefault="00E46DD2" w:rsidP="008E46F4">
      <w:pPr>
        <w:rPr>
          <w:rFonts w:ascii="Arial" w:hAnsi="Arial" w:cs="Arial"/>
          <w:b/>
          <w:sz w:val="22"/>
          <w:szCs w:val="22"/>
          <w:lang w:val="uk-UA"/>
        </w:rPr>
      </w:pPr>
    </w:p>
    <w:p w:rsidR="008E46F4" w:rsidRDefault="008E46F4" w:rsidP="008E46F4">
      <w:pPr>
        <w:rPr>
          <w:rFonts w:ascii="Arial" w:hAnsi="Arial" w:cs="Arial"/>
          <w:b/>
          <w:sz w:val="22"/>
          <w:szCs w:val="22"/>
          <w:lang w:val="uk-UA"/>
        </w:rPr>
      </w:pPr>
      <w:r>
        <w:rPr>
          <w:rFonts w:ascii="Arial" w:hAnsi="Arial" w:cs="Arial"/>
          <w:b/>
          <w:sz w:val="22"/>
          <w:szCs w:val="22"/>
          <w:lang w:val="uk-UA"/>
        </w:rPr>
        <w:t>Таблиця 1.10.</w:t>
      </w:r>
      <w:r>
        <w:rPr>
          <w:rFonts w:ascii="Arial" w:hAnsi="Arial" w:cs="Arial"/>
          <w:b/>
          <w:sz w:val="22"/>
          <w:szCs w:val="22"/>
          <w:lang w:val="ru-RU"/>
        </w:rPr>
        <w:t>1</w:t>
      </w:r>
      <w:r>
        <w:rPr>
          <w:rFonts w:ascii="Arial" w:hAnsi="Arial" w:cs="Arial"/>
          <w:b/>
          <w:sz w:val="22"/>
          <w:szCs w:val="22"/>
          <w:lang w:val="uk-UA"/>
        </w:rPr>
        <w:t xml:space="preserve">. Загальна інформація щодо соціальних служб адміністративно-територіальної одиниці (зведена) (назва)   </w:t>
      </w:r>
      <w:proofErr w:type="spellStart"/>
      <w:r>
        <w:rPr>
          <w:rFonts w:ascii="Arial" w:hAnsi="Arial" w:cs="Arial"/>
          <w:b/>
          <w:sz w:val="22"/>
          <w:szCs w:val="22"/>
          <w:lang w:val="uk-UA"/>
        </w:rPr>
        <w:t>Савранська</w:t>
      </w:r>
      <w:proofErr w:type="spellEnd"/>
      <w:r>
        <w:rPr>
          <w:rFonts w:ascii="Arial" w:hAnsi="Arial" w:cs="Arial"/>
          <w:b/>
          <w:sz w:val="22"/>
          <w:szCs w:val="22"/>
          <w:lang w:val="uk-UA"/>
        </w:rPr>
        <w:t xml:space="preserve"> селищна рада  </w:t>
      </w:r>
    </w:p>
    <w:p w:rsidR="008E46F4" w:rsidRDefault="008E46F4" w:rsidP="008E46F4">
      <w:pPr>
        <w:rPr>
          <w:lang w:val="uk-UA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2022"/>
        <w:gridCol w:w="992"/>
        <w:gridCol w:w="1559"/>
        <w:gridCol w:w="1843"/>
        <w:gridCol w:w="1559"/>
        <w:gridCol w:w="1134"/>
        <w:gridCol w:w="851"/>
        <w:gridCol w:w="1134"/>
        <w:gridCol w:w="2083"/>
        <w:gridCol w:w="1538"/>
      </w:tblGrid>
      <w:tr w:rsidR="008E46F4" w:rsidTr="00331FDF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rPr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Соціальні служби/</w:t>
            </w:r>
          </w:p>
          <w:p w:rsidR="008E46F4" w:rsidRDefault="008E46F4">
            <w:pPr>
              <w:jc w:val="center"/>
              <w:rPr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надавачі соціальних послуг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jc w:val="center"/>
              <w:rPr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Форма власності та господарювання</w:t>
            </w:r>
          </w:p>
        </w:tc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jc w:val="center"/>
              <w:rPr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Джерела та обсяги фінансування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8E46F4" w:rsidRDefault="008E46F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№ Додатків</w:t>
            </w:r>
          </w:p>
          <w:p w:rsidR="008E46F4" w:rsidRDefault="008E46F4">
            <w:pPr>
              <w:jc w:val="center"/>
              <w:rPr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(кадрове забезпечення, основні засоби)</w:t>
            </w:r>
          </w:p>
        </w:tc>
      </w:tr>
      <w:tr w:rsidR="008E46F4" w:rsidTr="00331FDF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F4" w:rsidRDefault="008E46F4">
            <w:pPr>
              <w:rPr>
                <w:lang w:val="uk-UA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F4" w:rsidRDefault="008E46F4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Державн</w:t>
            </w: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е підприємство чи організація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Комунальне підприємство чи організація</w:t>
            </w:r>
          </w:p>
          <w:p w:rsidR="008E46F4" w:rsidRDefault="008E46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Субєкт господарювання що займа</w:t>
            </w: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є</w:t>
            </w:r>
            <w:r>
              <w:rPr>
                <w:rFonts w:ascii="Arial" w:hAnsi="Arial" w:cs="Arial"/>
                <w:b/>
                <w:sz w:val="18"/>
                <w:szCs w:val="18"/>
              </w:rPr>
              <w:t>ться некомерційною діяльністю (ГО, благодійні, релігійні,…</w:t>
            </w: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)</w:t>
            </w:r>
          </w:p>
          <w:p w:rsidR="008E46F4" w:rsidRDefault="008E46F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Субєкт господарюванн</w:t>
            </w: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я</w:t>
            </w:r>
            <w:r>
              <w:rPr>
                <w:rFonts w:ascii="Arial" w:hAnsi="Arial" w:cs="Arial"/>
                <w:b/>
                <w:sz w:val="18"/>
                <w:szCs w:val="18"/>
              </w:rPr>
              <w:t>що займа</w:t>
            </w: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є</w:t>
            </w:r>
            <w:r>
              <w:rPr>
                <w:rFonts w:ascii="Arial" w:hAnsi="Arial" w:cs="Arial"/>
                <w:b/>
                <w:sz w:val="18"/>
                <w:szCs w:val="18"/>
              </w:rPr>
              <w:t>ться підприємницькою діяльністю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Фізична особа - підприємець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Державний бюджет,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 xml:space="preserve">Місцевий бюджет,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uk-UA"/>
              </w:rPr>
              <w:t>Кошти з інших джерел, грн.</w:t>
            </w: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F4" w:rsidRDefault="008E46F4">
            <w:pPr>
              <w:rPr>
                <w:lang w:val="uk-UA"/>
              </w:rPr>
            </w:pPr>
          </w:p>
        </w:tc>
      </w:tr>
      <w:tr w:rsidR="00331FDF" w:rsidTr="00331F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DF" w:rsidRDefault="00331FDF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DF" w:rsidRPr="008E46F4" w:rsidRDefault="00331FD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</w:t>
            </w:r>
            <w:proofErr w:type="spellEnd"/>
            <w:r>
              <w:rPr>
                <w:lang w:val="uk-UA"/>
              </w:rPr>
              <w:t xml:space="preserve"> «Центр надання соціальних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DF" w:rsidRDefault="0074310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DF" w:rsidRDefault="00331FDF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Комунальна організація (установа, заклад)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DF" w:rsidRDefault="0074310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DF" w:rsidRDefault="0074310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DF" w:rsidRDefault="0074310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DF" w:rsidRDefault="0074310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DF" w:rsidRPr="007F3696" w:rsidRDefault="00331FDF" w:rsidP="00D54799">
            <w:pPr>
              <w:rPr>
                <w:sz w:val="22"/>
                <w:szCs w:val="22"/>
                <w:lang w:val="uk-UA"/>
              </w:rPr>
            </w:pPr>
            <w:r w:rsidRPr="007F3696">
              <w:rPr>
                <w:sz w:val="22"/>
                <w:szCs w:val="22"/>
                <w:lang w:val="uk-UA"/>
              </w:rPr>
              <w:t>7948000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DF" w:rsidRPr="00B621D2" w:rsidRDefault="00331FDF" w:rsidP="00D54799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B621D2">
              <w:rPr>
                <w:sz w:val="22"/>
                <w:szCs w:val="22"/>
                <w:lang w:val="uk-UA"/>
              </w:rPr>
              <w:t>Спец.рахунок</w:t>
            </w:r>
            <w:proofErr w:type="spellEnd"/>
            <w:r w:rsidRPr="00B621D2">
              <w:rPr>
                <w:sz w:val="22"/>
                <w:szCs w:val="22"/>
                <w:lang w:val="uk-UA"/>
              </w:rPr>
              <w:t>: 77000</w:t>
            </w:r>
            <w:r>
              <w:rPr>
                <w:sz w:val="22"/>
                <w:szCs w:val="22"/>
                <w:lang w:val="uk-UA"/>
              </w:rPr>
              <w:t>0, а саме на утримання  підопічних відділення стаціонарного догляду – 400000;  надходження від надання  платних соціальних послуг – 370000.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FDF" w:rsidRDefault="00331FD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Додаток</w:t>
            </w:r>
            <w:proofErr w:type="spellEnd"/>
            <w:r>
              <w:rPr>
                <w:lang w:val="ru-RU"/>
              </w:rPr>
              <w:t xml:space="preserve"> 3, таб.3.3-3.6</w:t>
            </w:r>
          </w:p>
        </w:tc>
      </w:tr>
      <w:tr w:rsidR="008E46F4" w:rsidTr="00331FDF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rPr>
                <w:lang w:val="uk-UA"/>
              </w:rPr>
            </w:pPr>
            <w:r>
              <w:rPr>
                <w:lang w:val="uk-UA"/>
              </w:rPr>
              <w:t>….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F4" w:rsidRDefault="008E46F4">
            <w:pPr>
              <w:rPr>
                <w:lang w:val="uk-UA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rPr>
                <w:lang w:val="uk-UA"/>
              </w:rPr>
            </w:pPr>
            <w:r>
              <w:rPr>
                <w:lang w:val="uk-UA"/>
              </w:rPr>
              <w:t>….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F4" w:rsidRDefault="008E46F4">
            <w:pPr>
              <w:rPr>
                <w:lang w:val="uk-UA"/>
              </w:rPr>
            </w:pPr>
          </w:p>
        </w:tc>
      </w:tr>
    </w:tbl>
    <w:p w:rsidR="00B8191B" w:rsidRDefault="00CC10A9">
      <w:pPr>
        <w:rPr>
          <w:lang w:val="uk-UA"/>
        </w:rPr>
      </w:pPr>
    </w:p>
    <w:p w:rsidR="005512E5" w:rsidRDefault="005512E5">
      <w:pPr>
        <w:rPr>
          <w:lang w:val="uk-UA"/>
        </w:rPr>
      </w:pPr>
    </w:p>
    <w:p w:rsidR="005512E5" w:rsidRDefault="005512E5">
      <w:pPr>
        <w:rPr>
          <w:lang w:val="uk-UA"/>
        </w:rPr>
      </w:pPr>
    </w:p>
    <w:p w:rsidR="005512E5" w:rsidRDefault="005512E5">
      <w:pPr>
        <w:rPr>
          <w:lang w:val="uk-UA"/>
        </w:rPr>
      </w:pPr>
    </w:p>
    <w:p w:rsidR="005512E5" w:rsidRDefault="005512E5">
      <w:pPr>
        <w:rPr>
          <w:lang w:val="uk-UA"/>
        </w:rPr>
      </w:pPr>
    </w:p>
    <w:p w:rsidR="005512E5" w:rsidRDefault="005512E5">
      <w:pPr>
        <w:rPr>
          <w:lang w:val="uk-UA"/>
        </w:rPr>
      </w:pPr>
    </w:p>
    <w:p w:rsidR="005512E5" w:rsidRDefault="005512E5" w:rsidP="005512E5">
      <w:pPr>
        <w:rPr>
          <w:rFonts w:ascii="Arial" w:hAnsi="Arial" w:cs="Arial"/>
          <w:b/>
          <w:sz w:val="18"/>
          <w:szCs w:val="18"/>
          <w:lang w:val="uk-UA"/>
        </w:rPr>
      </w:pPr>
    </w:p>
    <w:p w:rsidR="005512E5" w:rsidRDefault="005512E5" w:rsidP="005512E5">
      <w:pPr>
        <w:rPr>
          <w:rFonts w:ascii="Arial" w:hAnsi="Arial" w:cs="Arial"/>
          <w:b/>
          <w:sz w:val="18"/>
          <w:szCs w:val="18"/>
          <w:lang w:val="uk-UA"/>
        </w:rPr>
      </w:pPr>
    </w:p>
    <w:p w:rsidR="005512E5" w:rsidRDefault="005512E5" w:rsidP="005512E5">
      <w:pPr>
        <w:rPr>
          <w:rFonts w:ascii="Arial" w:hAnsi="Arial" w:cs="Arial"/>
          <w:b/>
          <w:sz w:val="18"/>
          <w:szCs w:val="18"/>
          <w:lang w:val="uk-UA"/>
        </w:rPr>
      </w:pPr>
    </w:p>
    <w:p w:rsidR="005512E5" w:rsidRDefault="005512E5" w:rsidP="005512E5">
      <w:pPr>
        <w:rPr>
          <w:rFonts w:ascii="Arial" w:hAnsi="Arial" w:cs="Arial"/>
          <w:b/>
          <w:sz w:val="18"/>
          <w:szCs w:val="18"/>
          <w:lang w:val="uk-UA"/>
        </w:rPr>
      </w:pPr>
    </w:p>
    <w:p w:rsidR="005512E5" w:rsidRDefault="005512E5" w:rsidP="005512E5">
      <w:pPr>
        <w:rPr>
          <w:b/>
          <w:sz w:val="18"/>
          <w:szCs w:val="18"/>
          <w:u w:val="single"/>
          <w:lang w:val="uk-UA"/>
        </w:rPr>
      </w:pPr>
      <w:r>
        <w:rPr>
          <w:rFonts w:ascii="Arial" w:hAnsi="Arial" w:cs="Arial"/>
          <w:b/>
          <w:sz w:val="18"/>
          <w:szCs w:val="18"/>
          <w:lang w:val="uk-UA"/>
        </w:rPr>
        <w:lastRenderedPageBreak/>
        <w:t xml:space="preserve">Таблиця </w:t>
      </w:r>
      <w:r>
        <w:rPr>
          <w:rFonts w:ascii="Arial" w:hAnsi="Arial" w:cs="Arial"/>
          <w:b/>
          <w:sz w:val="18"/>
          <w:szCs w:val="18"/>
        </w:rPr>
        <w:t>3.3</w:t>
      </w:r>
      <w:r>
        <w:rPr>
          <w:rFonts w:ascii="Arial" w:hAnsi="Arial" w:cs="Arial"/>
          <w:b/>
          <w:sz w:val="18"/>
          <w:szCs w:val="18"/>
          <w:lang w:val="uk-UA"/>
        </w:rPr>
        <w:t>. Забезпечення кадрами соціальної служби/надавача соціальних послуг (назва)</w:t>
      </w:r>
      <w:proofErr w:type="spellStart"/>
      <w:r>
        <w:rPr>
          <w:b/>
          <w:sz w:val="18"/>
          <w:szCs w:val="18"/>
          <w:u w:val="single"/>
          <w:lang w:val="uk-UA"/>
        </w:rPr>
        <w:t>КУ</w:t>
      </w:r>
      <w:proofErr w:type="spellEnd"/>
      <w:r>
        <w:rPr>
          <w:b/>
          <w:sz w:val="18"/>
          <w:szCs w:val="18"/>
          <w:u w:val="single"/>
          <w:lang w:val="uk-UA"/>
        </w:rPr>
        <w:t xml:space="preserve">  «ЦНСП» </w:t>
      </w:r>
      <w:proofErr w:type="spellStart"/>
      <w:r>
        <w:rPr>
          <w:b/>
          <w:sz w:val="18"/>
          <w:szCs w:val="18"/>
          <w:u w:val="single"/>
          <w:lang w:val="uk-UA"/>
        </w:rPr>
        <w:t>Савранської</w:t>
      </w:r>
      <w:proofErr w:type="spellEnd"/>
      <w:r>
        <w:rPr>
          <w:b/>
          <w:sz w:val="18"/>
          <w:szCs w:val="18"/>
          <w:u w:val="single"/>
          <w:lang w:val="uk-UA"/>
        </w:rPr>
        <w:t xml:space="preserve"> селищної ради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701"/>
        <w:gridCol w:w="1134"/>
        <w:gridCol w:w="2835"/>
        <w:gridCol w:w="1276"/>
        <w:gridCol w:w="1985"/>
        <w:gridCol w:w="2551"/>
      </w:tblGrid>
      <w:tr w:rsidR="005512E5" w:rsidTr="005512E5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Штатний розпис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Кількість працівників згідно штатного розпису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Фактична кількість працівників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jc w:val="center"/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Навантаження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Кількість працівників,</w:t>
            </w:r>
          </w:p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які додатково потрібні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Обґрунтування потреби</w:t>
            </w:r>
          </w:p>
        </w:tc>
      </w:tr>
      <w:tr w:rsidR="005512E5" w:rsidTr="005512E5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Згідно нормативів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Фактичне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2E5" w:rsidRDefault="005512E5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 xml:space="preserve">Директор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Головний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Бухгалтер б/к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Касир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Фахівець з публічних закупівель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Водій (легкового автомобіля)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Прибиральниця службових приміщень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Машиніст (кочегар) котельні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Завідувач відділенням соціальної допомоги вдома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Фахівець із соціальної допомоги вдома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Соціальний робітник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Станом на 21.02.2023р у відділенні на обліку перебувало 283 особи, у сільській місцевості – 187 осіб, при навантаженні – 6 осіб, потреба складає: 31шт.од. (187:6);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смт.Саврань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 – 96 осіб, при навантаженні – 10 осіб, потреба складає: 9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шт.од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. Разом потреба складає 40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шт.од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. (31+9).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25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шт.од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15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шт.од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t xml:space="preserve">Дотримання нормативу щодо кількості обслуговування одним соціальним робітником Наказ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t>Мінсоцполітики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t xml:space="preserve"> від 12.07.2016р. №753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Завідувач відділенням організації надання адресної натуральної та грошової допомоги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Швачка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Перукар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Машиніст з прання та ремонту спецодягу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Робітник з комплексного обслуговування та ремонту будівель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Завідувач відділенням стаціонарного догляду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Сестра медична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Молодша медична сестра з догляду за хворими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Кухар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Машиніст з прання та ремонту спецодягу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Робітник з комплексного обслуговування та ремонту будівель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Опалювач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Завідувач відділенням соціальної роботи ( з сім</w:t>
            </w:r>
            <w:r>
              <w:rPr>
                <w:rFonts w:ascii="Calibri" w:hAnsi="Calibri" w:cs="Arial"/>
                <w:sz w:val="16"/>
                <w:szCs w:val="16"/>
                <w:lang w:val="uk-UA"/>
              </w:rPr>
              <w:t>'</w:t>
            </w:r>
            <w:r>
              <w:rPr>
                <w:rFonts w:ascii="Arial" w:hAnsi="Arial" w:cs="Arial"/>
                <w:sz w:val="16"/>
                <w:szCs w:val="16"/>
                <w:lang w:val="uk-UA"/>
              </w:rPr>
              <w:t>ями, дітьми та молоддю)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5512E5" w:rsidTr="005512E5">
        <w:trPr>
          <w:trHeight w:val="62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1 посада  від 2 до 4 тис. осіб (населення) на даний час на території територіальної громади проживає </w:t>
            </w:r>
            <w:r>
              <w:rPr>
                <w:rFonts w:ascii="Calibri" w:hAnsi="Calibri" w:cs="Arial"/>
                <w:sz w:val="16"/>
                <w:szCs w:val="16"/>
                <w:lang w:val="uk-UA"/>
              </w:rPr>
              <w:t xml:space="preserve">͌ </w:t>
            </w:r>
            <w:r>
              <w:rPr>
                <w:rFonts w:ascii="Arial" w:hAnsi="Arial" w:cs="Arial"/>
                <w:sz w:val="16"/>
                <w:szCs w:val="16"/>
                <w:lang w:val="uk-UA"/>
              </w:rPr>
              <w:t>17,7 тис. осіб.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Наказ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uk-UA"/>
              </w:rPr>
              <w:t>Мінсоцполітики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 від 26.01.2021р №29</w:t>
            </w:r>
          </w:p>
        </w:tc>
      </w:tr>
    </w:tbl>
    <w:p w:rsidR="005512E5" w:rsidRDefault="005512E5" w:rsidP="005512E5">
      <w:pPr>
        <w:rPr>
          <w:rFonts w:ascii="Arial" w:hAnsi="Arial" w:cs="Arial"/>
          <w:sz w:val="20"/>
          <w:szCs w:val="22"/>
          <w:lang w:val="uk-UA"/>
        </w:rPr>
      </w:pPr>
    </w:p>
    <w:p w:rsidR="005512E5" w:rsidRDefault="005512E5" w:rsidP="005512E5">
      <w:pPr>
        <w:rPr>
          <w:rFonts w:ascii="Arial" w:hAnsi="Arial" w:cs="Arial"/>
          <w:sz w:val="22"/>
          <w:szCs w:val="22"/>
          <w:lang w:val="uk-UA"/>
        </w:rPr>
      </w:pPr>
    </w:p>
    <w:p w:rsidR="005512E5" w:rsidRDefault="005512E5" w:rsidP="005512E5">
      <w:pPr>
        <w:rPr>
          <w:rFonts w:ascii="Arial" w:hAnsi="Arial" w:cs="Arial"/>
          <w:b/>
          <w:sz w:val="22"/>
          <w:szCs w:val="22"/>
          <w:lang w:val="uk-UA"/>
        </w:rPr>
      </w:pPr>
      <w:r>
        <w:rPr>
          <w:rFonts w:ascii="Arial" w:hAnsi="Arial" w:cs="Arial"/>
          <w:b/>
          <w:sz w:val="22"/>
          <w:szCs w:val="22"/>
          <w:lang w:val="uk-UA"/>
        </w:rPr>
        <w:lastRenderedPageBreak/>
        <w:t>Таблиця 3.4. Потреба у додаткових кадрах, які не зазначено у штатному розписі соціальної служби/надавача соціальних послуг -----</w:t>
      </w:r>
      <w:r>
        <w:rPr>
          <w:b/>
          <w:sz w:val="22"/>
          <w:szCs w:val="22"/>
          <w:u w:val="single"/>
          <w:lang w:val="uk-UA"/>
        </w:rPr>
        <w:t xml:space="preserve">КУ  «ЦНСП»  </w:t>
      </w:r>
      <w:proofErr w:type="spellStart"/>
      <w:r>
        <w:rPr>
          <w:b/>
          <w:sz w:val="22"/>
          <w:szCs w:val="22"/>
          <w:u w:val="single"/>
          <w:lang w:val="uk-UA"/>
        </w:rPr>
        <w:t>Савранської</w:t>
      </w:r>
      <w:proofErr w:type="spellEnd"/>
      <w:r>
        <w:rPr>
          <w:b/>
          <w:sz w:val="22"/>
          <w:szCs w:val="22"/>
          <w:u w:val="single"/>
          <w:lang w:val="uk-UA"/>
        </w:rPr>
        <w:t xml:space="preserve">  селищної  ради </w:t>
      </w:r>
      <w:r>
        <w:rPr>
          <w:rFonts w:ascii="Arial" w:hAnsi="Arial" w:cs="Arial"/>
          <w:b/>
          <w:sz w:val="22"/>
          <w:szCs w:val="22"/>
          <w:lang w:val="uk-UA"/>
        </w:rPr>
        <w:t>(назва), але які необхідні для надання соціальних послуг</w:t>
      </w:r>
    </w:p>
    <w:p w:rsidR="005512E5" w:rsidRDefault="005512E5" w:rsidP="005512E5">
      <w:pPr>
        <w:rPr>
          <w:rFonts w:ascii="Arial" w:hAnsi="Arial" w:cs="Arial"/>
          <w:b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4"/>
        <w:gridCol w:w="2464"/>
        <w:gridCol w:w="2020"/>
        <w:gridCol w:w="7194"/>
      </w:tblGrid>
      <w:tr w:rsidR="005512E5" w:rsidTr="005512E5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Кадрова позиція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Кількість працівників, які потрібні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Навантаження 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Обґрунтування потреби</w:t>
            </w:r>
          </w:p>
        </w:tc>
      </w:tr>
      <w:tr w:rsidR="005512E5" w:rsidTr="005512E5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Юрисконсульт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501-1500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КУ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«Центр надання соціальних послуг» здійснює свою організаційну роботу у сфері надання соціальних послуг сім'ям/особам, які перебувають у складних життєвих обставинах.</w:t>
            </w:r>
          </w:p>
          <w:p w:rsidR="005512E5" w:rsidRDefault="005512E5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Структурними підрозділами надаються 11 видів соціальних послуг відповідно до Класифікатора  та з дотриманням Державних стандартів. В діюче законодавство постійно  вносяться зміни, які складно трактувати фахівцям без правової, юридичної освіти. Ведеться об'ємний  документообіг: кадри, бухгалтерія, облік звернень надавачів соціальні послуги ( за 2022р – 1414 особа) та ін. робота, яка потребує юридичного супроводження.</w:t>
            </w:r>
          </w:p>
        </w:tc>
      </w:tr>
      <w:tr w:rsidR="005512E5" w:rsidTr="005512E5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Соціальний  робітник  по  </w:t>
            </w:r>
            <w:proofErr w:type="spellStart"/>
            <w:r>
              <w:rPr>
                <w:sz w:val="22"/>
                <w:szCs w:val="22"/>
                <w:lang w:val="uk-UA"/>
              </w:rPr>
              <w:t>смт.Саврань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2E5" w:rsidRDefault="005512E5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Відповідно  до  діючого  законодавства  навантаження у  сільській  місцевості  </w:t>
            </w:r>
            <w:proofErr w:type="spellStart"/>
            <w:r>
              <w:rPr>
                <w:sz w:val="22"/>
                <w:szCs w:val="22"/>
                <w:lang w:val="uk-UA"/>
              </w:rPr>
              <w:t>сладає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– 6  осіб, у  приміській – 10  осіб. Станом  на  21.02.2023 р.  по  відділенню  соціальної  допомоги  вдома , навантаження  на  одного  соціального  робітника по </w:t>
            </w:r>
            <w:proofErr w:type="spellStart"/>
            <w:r>
              <w:rPr>
                <w:sz w:val="22"/>
                <w:szCs w:val="22"/>
                <w:lang w:val="uk-UA"/>
              </w:rPr>
              <w:t>смт.Саврань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становить – 12  осіб, що  значно  перевищує  діючий  норматив. Для  врегулювання  навантаження  при  здійсненні  соціального  обслуговування,  є  необхідність  у  додатковій  штатній  одиниці  соціального  робітника, для  часткового розвантаження  соціальних  робітників  та  поліпшення  умов  надання  соціальних послуг  догляду  вдома. </w:t>
            </w:r>
          </w:p>
        </w:tc>
      </w:tr>
      <w:tr w:rsidR="005512E5" w:rsidTr="005512E5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E5" w:rsidRDefault="005512E5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E5" w:rsidRDefault="005512E5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E5" w:rsidRDefault="005512E5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2E5" w:rsidRDefault="005512E5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:rsidR="005512E5" w:rsidRDefault="005512E5" w:rsidP="005512E5">
      <w:pPr>
        <w:rPr>
          <w:rFonts w:ascii="Arial" w:hAnsi="Arial" w:cs="Arial"/>
          <w:color w:val="000000"/>
          <w:sz w:val="16"/>
          <w:szCs w:val="16"/>
          <w:lang w:val="uk-UA"/>
        </w:rPr>
      </w:pPr>
    </w:p>
    <w:p w:rsidR="005512E5" w:rsidRDefault="005512E5" w:rsidP="005512E5">
      <w:pPr>
        <w:rPr>
          <w:rFonts w:ascii="Arial" w:hAnsi="Arial" w:cs="Arial"/>
          <w:color w:val="000000"/>
          <w:sz w:val="16"/>
          <w:szCs w:val="16"/>
          <w:lang w:val="uk-UA"/>
        </w:rPr>
      </w:pPr>
    </w:p>
    <w:p w:rsidR="005512E5" w:rsidRDefault="005512E5" w:rsidP="005512E5">
      <w:pPr>
        <w:rPr>
          <w:rFonts w:ascii="Arial" w:hAnsi="Arial" w:cs="Arial"/>
          <w:color w:val="000000"/>
          <w:sz w:val="16"/>
          <w:szCs w:val="16"/>
          <w:lang w:val="uk-UA"/>
        </w:rPr>
      </w:pPr>
      <w:r>
        <w:rPr>
          <w:rFonts w:ascii="Arial" w:hAnsi="Arial" w:cs="Arial"/>
          <w:color w:val="000000"/>
          <w:sz w:val="16"/>
          <w:szCs w:val="16"/>
          <w:lang w:val="uk-UA"/>
        </w:rPr>
        <w:t xml:space="preserve">++++  Наказ </w:t>
      </w:r>
      <w:proofErr w:type="spellStart"/>
      <w:r>
        <w:rPr>
          <w:rFonts w:ascii="Arial" w:hAnsi="Arial" w:cs="Arial"/>
          <w:color w:val="000000"/>
          <w:sz w:val="16"/>
          <w:szCs w:val="16"/>
          <w:lang w:val="uk-UA"/>
        </w:rPr>
        <w:t>Мінсоцполітики</w:t>
      </w:r>
      <w:proofErr w:type="spellEnd"/>
      <w:r>
        <w:rPr>
          <w:rFonts w:ascii="Arial" w:hAnsi="Arial" w:cs="Arial"/>
          <w:color w:val="000000"/>
          <w:sz w:val="16"/>
          <w:szCs w:val="16"/>
          <w:lang w:val="uk-UA"/>
        </w:rPr>
        <w:t xml:space="preserve"> від 12.07.2016р. №753 «Типовий штатний норматив чисельності працівників територіального центру соціального обслуговування (надання соціальних послуг)» </w:t>
      </w:r>
    </w:p>
    <w:p w:rsidR="005512E5" w:rsidRDefault="005512E5" w:rsidP="005512E5">
      <w:pPr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color w:val="000000"/>
          <w:sz w:val="16"/>
          <w:szCs w:val="16"/>
          <w:lang w:val="uk-UA"/>
        </w:rPr>
        <w:t>++++</w:t>
      </w:r>
      <w:r>
        <w:rPr>
          <w:rFonts w:ascii="Arial" w:hAnsi="Arial" w:cs="Arial"/>
          <w:sz w:val="16"/>
          <w:szCs w:val="16"/>
          <w:lang w:val="uk-UA"/>
        </w:rPr>
        <w:t xml:space="preserve"> Наказ </w:t>
      </w:r>
      <w:proofErr w:type="spellStart"/>
      <w:r>
        <w:rPr>
          <w:rFonts w:ascii="Arial" w:hAnsi="Arial" w:cs="Arial"/>
          <w:sz w:val="16"/>
          <w:szCs w:val="16"/>
          <w:lang w:val="uk-UA"/>
        </w:rPr>
        <w:t>Мінсоцполітики</w:t>
      </w:r>
      <w:proofErr w:type="spellEnd"/>
      <w:r>
        <w:rPr>
          <w:rFonts w:ascii="Arial" w:hAnsi="Arial" w:cs="Arial"/>
          <w:sz w:val="16"/>
          <w:szCs w:val="16"/>
          <w:lang w:val="uk-UA"/>
        </w:rPr>
        <w:t xml:space="preserve"> від 26.01.2021р №29 «Про затвердження Примірного штатного нормативу чисельності працівників районного, міського, районного у місті, селищного , сільського центру соціальних служб»</w:t>
      </w:r>
    </w:p>
    <w:p w:rsidR="005512E5" w:rsidRDefault="005512E5">
      <w:pPr>
        <w:rPr>
          <w:lang w:val="uk-UA"/>
        </w:rPr>
      </w:pPr>
    </w:p>
    <w:p w:rsidR="005512E5" w:rsidRDefault="005512E5">
      <w:pPr>
        <w:rPr>
          <w:lang w:val="uk-UA"/>
        </w:rPr>
      </w:pPr>
    </w:p>
    <w:p w:rsidR="00A0738B" w:rsidRDefault="00A0738B">
      <w:pPr>
        <w:rPr>
          <w:lang w:val="uk-UA"/>
        </w:rPr>
      </w:pPr>
    </w:p>
    <w:p w:rsidR="00A0738B" w:rsidRDefault="00A0738B">
      <w:pPr>
        <w:rPr>
          <w:lang w:val="uk-UA"/>
        </w:rPr>
      </w:pPr>
    </w:p>
    <w:p w:rsidR="00A0738B" w:rsidRDefault="00A0738B">
      <w:pPr>
        <w:rPr>
          <w:lang w:val="uk-UA"/>
        </w:rPr>
      </w:pPr>
    </w:p>
    <w:p w:rsidR="00A0738B" w:rsidRDefault="00A0738B">
      <w:pPr>
        <w:rPr>
          <w:lang w:val="uk-UA"/>
        </w:rPr>
      </w:pPr>
    </w:p>
    <w:p w:rsidR="00A0738B" w:rsidRDefault="00A0738B" w:rsidP="00A0738B">
      <w:pPr>
        <w:rPr>
          <w:b/>
          <w:sz w:val="18"/>
          <w:szCs w:val="18"/>
          <w:u w:val="single"/>
          <w:lang w:val="uk-UA"/>
        </w:rPr>
      </w:pPr>
      <w:r>
        <w:rPr>
          <w:rFonts w:ascii="Arial" w:hAnsi="Arial" w:cs="Arial"/>
          <w:b/>
          <w:sz w:val="18"/>
          <w:szCs w:val="18"/>
          <w:lang w:val="uk-UA"/>
        </w:rPr>
        <w:t xml:space="preserve">Таблиця </w:t>
      </w:r>
      <w:r>
        <w:rPr>
          <w:rFonts w:ascii="Arial" w:hAnsi="Arial" w:cs="Arial"/>
          <w:b/>
          <w:sz w:val="18"/>
          <w:szCs w:val="18"/>
        </w:rPr>
        <w:t>3.3</w:t>
      </w:r>
      <w:r>
        <w:rPr>
          <w:rFonts w:ascii="Arial" w:hAnsi="Arial" w:cs="Arial"/>
          <w:b/>
          <w:sz w:val="18"/>
          <w:szCs w:val="18"/>
          <w:lang w:val="uk-UA"/>
        </w:rPr>
        <w:t>. Забезпечення кадрами соціальної служби/надавача соціальних послуг (назва)</w:t>
      </w:r>
      <w:proofErr w:type="spellStart"/>
      <w:r>
        <w:rPr>
          <w:b/>
          <w:sz w:val="18"/>
          <w:szCs w:val="18"/>
          <w:u w:val="single"/>
          <w:lang w:val="uk-UA"/>
        </w:rPr>
        <w:t>КУ</w:t>
      </w:r>
      <w:proofErr w:type="spellEnd"/>
      <w:r>
        <w:rPr>
          <w:b/>
          <w:sz w:val="18"/>
          <w:szCs w:val="18"/>
          <w:u w:val="single"/>
          <w:lang w:val="uk-UA"/>
        </w:rPr>
        <w:t xml:space="preserve">  «ЦНСП» </w:t>
      </w:r>
      <w:proofErr w:type="spellStart"/>
      <w:r>
        <w:rPr>
          <w:b/>
          <w:sz w:val="18"/>
          <w:szCs w:val="18"/>
          <w:u w:val="single"/>
          <w:lang w:val="uk-UA"/>
        </w:rPr>
        <w:t>Савранської</w:t>
      </w:r>
      <w:proofErr w:type="spellEnd"/>
      <w:r>
        <w:rPr>
          <w:b/>
          <w:sz w:val="18"/>
          <w:szCs w:val="18"/>
          <w:u w:val="single"/>
          <w:lang w:val="uk-UA"/>
        </w:rPr>
        <w:t xml:space="preserve"> селищної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1343"/>
        <w:gridCol w:w="1350"/>
        <w:gridCol w:w="2268"/>
        <w:gridCol w:w="1062"/>
        <w:gridCol w:w="1620"/>
        <w:gridCol w:w="3420"/>
      </w:tblGrid>
      <w:tr w:rsidR="00A0738B" w:rsidTr="00A0738B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lastRenderedPageBreak/>
              <w:t>Штатний розпис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Кількість працівників згідно штатного розпису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Фактична кількість працівників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jc w:val="center"/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Навантаження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Кількість працівників,</w:t>
            </w:r>
          </w:p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які додатково потрібні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Обґрунтування потреби</w:t>
            </w:r>
          </w:p>
        </w:tc>
      </w:tr>
      <w:tr w:rsidR="00A0738B" w:rsidTr="00A0738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Згідно нормативів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14"/>
                <w:szCs w:val="22"/>
                <w:lang w:val="uk-UA"/>
              </w:rPr>
              <w:t>Фактичне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38B" w:rsidRDefault="00A0738B">
            <w:pPr>
              <w:rPr>
                <w:rFonts w:ascii="Arial" w:hAnsi="Arial" w:cs="Arial"/>
                <w:b/>
                <w:sz w:val="14"/>
                <w:szCs w:val="22"/>
                <w:lang w:val="uk-UA"/>
              </w:rPr>
            </w:pP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 xml:space="preserve">Директор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4"/>
                <w:szCs w:val="16"/>
                <w:lang w:val="uk-UA"/>
              </w:rPr>
            </w:pPr>
            <w:r>
              <w:rPr>
                <w:rFonts w:ascii="Arial" w:hAnsi="Arial" w:cs="Arial"/>
                <w:sz w:val="14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Головний бухгалтер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Бухгалтер б/к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Касир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Фахівець з публічних закупівель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Водій (легкового автомобіля)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Прибиральниця службових приміщень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0,75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Машиніст (кочегар) котельні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0,5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Завідувач відділенням соціальної допомоги вдома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Фахівець із соціальної допомоги вдома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Соціальний робітник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Станом на 21.02.2023р у відділенні на обліку перебувало 283 особи, у сільській місцевості – 187 осіб, при навантаженні – 6 осіб, потреба складає: 31шт.од. (187:6);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смт.Саврань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 – 96 осіб, при навантаженні – 10 осіб, потреба складає: 9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шт.од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. Разом потреба складає 40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шт.од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. (31+9).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25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шт.од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 xml:space="preserve">15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шт.од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uk-UA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t xml:space="preserve">Дотримання нормативу щодо кількості обслуговування одним соціальним робітником Наказ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t>Мінсоцполітики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t xml:space="preserve"> від 12.07.2016р. №753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Завідувач відділенням організації надання адресної натуральної та грошової допомоги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Швачка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Перукар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Машиніст з прання та ремонту спецодягу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Робітник з комплексного обслуговування та ремонту будівель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Завідувач відділенням стаціонарного догляду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Сестра медична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Молодша медична сестра з догляду за хворими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Кухар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Машиніст з прання та ремонту спецодягу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Робітник з комплексного обслуговування та ремонту будівель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Опалювач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0,5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Завідувач відділенням соціальної </w:t>
            </w:r>
            <w:r>
              <w:rPr>
                <w:rFonts w:ascii="Arial" w:hAnsi="Arial" w:cs="Arial"/>
                <w:sz w:val="16"/>
                <w:szCs w:val="16"/>
                <w:lang w:val="uk-UA"/>
              </w:rPr>
              <w:lastRenderedPageBreak/>
              <w:t>роботи ( з сім</w:t>
            </w:r>
            <w:r>
              <w:rPr>
                <w:rFonts w:ascii="Calibri" w:hAnsi="Calibri" w:cs="Arial"/>
                <w:sz w:val="16"/>
                <w:szCs w:val="16"/>
                <w:lang w:val="uk-UA"/>
              </w:rPr>
              <w:t>'</w:t>
            </w:r>
            <w:r>
              <w:rPr>
                <w:rFonts w:ascii="Arial" w:hAnsi="Arial" w:cs="Arial"/>
                <w:sz w:val="16"/>
                <w:szCs w:val="16"/>
                <w:lang w:val="uk-UA"/>
              </w:rPr>
              <w:t>ями, дітьми та молоддю)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</w:tr>
      <w:tr w:rsidR="00A0738B" w:rsidTr="00A0738B">
        <w:trPr>
          <w:trHeight w:val="98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lastRenderedPageBreak/>
              <w:t xml:space="preserve">Фахівець із соціальної роботи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1 посада  від 2 до 4 тис. осіб (населення) на даний час на території територіальної громади проживає </w:t>
            </w:r>
            <w:r>
              <w:rPr>
                <w:rFonts w:ascii="Calibri" w:hAnsi="Calibri" w:cs="Arial"/>
                <w:sz w:val="16"/>
                <w:szCs w:val="16"/>
                <w:lang w:val="uk-UA"/>
              </w:rPr>
              <w:t xml:space="preserve">͌ </w:t>
            </w:r>
            <w:r>
              <w:rPr>
                <w:rFonts w:ascii="Arial" w:hAnsi="Arial" w:cs="Arial"/>
                <w:sz w:val="16"/>
                <w:szCs w:val="16"/>
                <w:lang w:val="uk-UA"/>
              </w:rPr>
              <w:t>17,7 тис. осіб.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>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Наказ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uk-UA"/>
              </w:rPr>
              <w:t>Мінсоцполітики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uk-UA"/>
              </w:rPr>
              <w:t xml:space="preserve"> від 26.01.2021р №29</w:t>
            </w:r>
          </w:p>
        </w:tc>
      </w:tr>
    </w:tbl>
    <w:p w:rsidR="00A0738B" w:rsidRDefault="00A0738B" w:rsidP="00A0738B">
      <w:pPr>
        <w:rPr>
          <w:rFonts w:ascii="Arial" w:hAnsi="Arial" w:cs="Arial"/>
          <w:sz w:val="20"/>
          <w:szCs w:val="22"/>
          <w:lang w:val="uk-UA"/>
        </w:rPr>
      </w:pPr>
    </w:p>
    <w:p w:rsidR="00A0738B" w:rsidRDefault="00A0738B" w:rsidP="00A0738B">
      <w:pPr>
        <w:rPr>
          <w:rFonts w:ascii="Arial" w:hAnsi="Arial" w:cs="Arial"/>
          <w:sz w:val="22"/>
          <w:szCs w:val="22"/>
          <w:lang w:val="uk-UA"/>
        </w:rPr>
      </w:pPr>
    </w:p>
    <w:p w:rsidR="00A0738B" w:rsidRDefault="00A0738B" w:rsidP="00A0738B">
      <w:pPr>
        <w:rPr>
          <w:rFonts w:ascii="Arial" w:hAnsi="Arial" w:cs="Arial"/>
          <w:b/>
          <w:sz w:val="22"/>
          <w:szCs w:val="22"/>
          <w:lang w:val="uk-UA"/>
        </w:rPr>
      </w:pPr>
      <w:r>
        <w:rPr>
          <w:rFonts w:ascii="Arial" w:hAnsi="Arial" w:cs="Arial"/>
          <w:b/>
          <w:sz w:val="22"/>
          <w:szCs w:val="22"/>
          <w:lang w:val="uk-UA"/>
        </w:rPr>
        <w:t>Таблиця 3.4. Потреба у додаткових кадрах, які не зазначено у штатному розписі соціальної служби/надавача соціальних послуг -----</w:t>
      </w:r>
      <w:r>
        <w:rPr>
          <w:b/>
          <w:sz w:val="22"/>
          <w:szCs w:val="22"/>
          <w:u w:val="single"/>
          <w:lang w:val="uk-UA"/>
        </w:rPr>
        <w:t xml:space="preserve">КУ  «ЦНСП»  </w:t>
      </w:r>
      <w:proofErr w:type="spellStart"/>
      <w:r>
        <w:rPr>
          <w:b/>
          <w:sz w:val="22"/>
          <w:szCs w:val="22"/>
          <w:u w:val="single"/>
          <w:lang w:val="uk-UA"/>
        </w:rPr>
        <w:t>Савранської</w:t>
      </w:r>
      <w:proofErr w:type="spellEnd"/>
      <w:r>
        <w:rPr>
          <w:b/>
          <w:sz w:val="22"/>
          <w:szCs w:val="22"/>
          <w:u w:val="single"/>
          <w:lang w:val="uk-UA"/>
        </w:rPr>
        <w:t xml:space="preserve">  селищної  ради </w:t>
      </w:r>
      <w:r>
        <w:rPr>
          <w:rFonts w:ascii="Arial" w:hAnsi="Arial" w:cs="Arial"/>
          <w:b/>
          <w:sz w:val="22"/>
          <w:szCs w:val="22"/>
          <w:lang w:val="uk-UA"/>
        </w:rPr>
        <w:t>(назва), але які необхідні для надання соціальних послуг</w:t>
      </w:r>
    </w:p>
    <w:p w:rsidR="00A0738B" w:rsidRDefault="00A0738B" w:rsidP="00A0738B">
      <w:pPr>
        <w:rPr>
          <w:rFonts w:ascii="Arial" w:hAnsi="Arial" w:cs="Arial"/>
          <w:b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4"/>
        <w:gridCol w:w="2464"/>
        <w:gridCol w:w="2020"/>
        <w:gridCol w:w="7194"/>
      </w:tblGrid>
      <w:tr w:rsidR="00A0738B" w:rsidTr="00A0738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Кадрова позиція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Кількість працівників, які потрібні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Навантаження 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Обґрунтування потреби</w:t>
            </w:r>
          </w:p>
        </w:tc>
      </w:tr>
      <w:tr w:rsidR="00A0738B" w:rsidTr="00A0738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Юрисконсульт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 501-1500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КУ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«Центр надання соціальних послуг» здійснює свою організаційну роботу у сфері надання соціальних послуг сім'ям/особам, які перебувають у складних життєвих обставинах.</w:t>
            </w:r>
          </w:p>
          <w:p w:rsidR="00A0738B" w:rsidRDefault="00A0738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Структурними підрозділами надаються 11 видів соціальних послуг відповідно до Класифікатора  та з дотриманням Державних стандартів. В діюче законодавство постійно  вносяться зміни, які складно трактувати фахівцям без правової, юридичної освіти. Ведеться об'ємний  документообіг: кадри, бухгалтерія, облік звернень надавачів соціальні послуги ( за 2022р – 1414 особа) та ін. робота, яка потребує юридичного супроводження.</w:t>
            </w:r>
          </w:p>
        </w:tc>
      </w:tr>
      <w:tr w:rsidR="00A0738B" w:rsidTr="00A0738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Соціальний  робітник  по  </w:t>
            </w:r>
            <w:proofErr w:type="spellStart"/>
            <w:r>
              <w:rPr>
                <w:sz w:val="22"/>
                <w:szCs w:val="22"/>
                <w:lang w:val="uk-UA"/>
              </w:rPr>
              <w:t>смт.Саврань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8B" w:rsidRDefault="00A0738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Відповідно  до  діючого  законодавства  навантаження у  сільській  місцевості  </w:t>
            </w:r>
            <w:proofErr w:type="spellStart"/>
            <w:r>
              <w:rPr>
                <w:sz w:val="22"/>
                <w:szCs w:val="22"/>
                <w:lang w:val="uk-UA"/>
              </w:rPr>
              <w:t>сладає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– 6  осіб, у  приміській – 10  осіб. Станом  на  21.02.2023 р.  по  відділенню  соціальної  допомоги  вдома , навантаження  на  одного  соціального  робітника по </w:t>
            </w:r>
            <w:proofErr w:type="spellStart"/>
            <w:r>
              <w:rPr>
                <w:sz w:val="22"/>
                <w:szCs w:val="22"/>
                <w:lang w:val="uk-UA"/>
              </w:rPr>
              <w:t>смт.Саврань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становить – 12  осіб, що  значно  перевищує  діючий  норматив. Для  врегулювання  навантаження  при  здійсненні  соціального  обслуговування,  є  необхідність  у  додатковій  штатній  одиниці  соціального  робітника, для  часткового розвантаження  соціальних  робітників  та  поліпшення  умов  надання  соціальних послуг  догляду  вдома. </w:t>
            </w:r>
          </w:p>
        </w:tc>
      </w:tr>
      <w:tr w:rsidR="00A0738B" w:rsidTr="00A0738B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8B" w:rsidRDefault="00A0738B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8B" w:rsidRDefault="00A0738B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8B" w:rsidRDefault="00A0738B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8B" w:rsidRDefault="00A0738B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:rsidR="00A0738B" w:rsidRDefault="00A0738B" w:rsidP="00A0738B">
      <w:pPr>
        <w:rPr>
          <w:rFonts w:ascii="Arial" w:hAnsi="Arial" w:cs="Arial"/>
          <w:color w:val="000000"/>
          <w:sz w:val="16"/>
          <w:szCs w:val="16"/>
          <w:lang w:val="uk-UA"/>
        </w:rPr>
      </w:pPr>
    </w:p>
    <w:p w:rsidR="00A0738B" w:rsidRDefault="00A0738B" w:rsidP="00A0738B">
      <w:pPr>
        <w:rPr>
          <w:rFonts w:ascii="Arial" w:hAnsi="Arial" w:cs="Arial"/>
          <w:color w:val="000000"/>
          <w:sz w:val="16"/>
          <w:szCs w:val="16"/>
          <w:lang w:val="uk-UA"/>
        </w:rPr>
      </w:pPr>
      <w:r>
        <w:rPr>
          <w:rFonts w:ascii="Arial" w:hAnsi="Arial" w:cs="Arial"/>
          <w:color w:val="000000"/>
          <w:sz w:val="16"/>
          <w:szCs w:val="16"/>
          <w:lang w:val="uk-UA"/>
        </w:rPr>
        <w:t xml:space="preserve">++++  Наказ </w:t>
      </w:r>
      <w:proofErr w:type="spellStart"/>
      <w:r>
        <w:rPr>
          <w:rFonts w:ascii="Arial" w:hAnsi="Arial" w:cs="Arial"/>
          <w:color w:val="000000"/>
          <w:sz w:val="16"/>
          <w:szCs w:val="16"/>
          <w:lang w:val="uk-UA"/>
        </w:rPr>
        <w:t>Мінсоцполітики</w:t>
      </w:r>
      <w:proofErr w:type="spellEnd"/>
      <w:r>
        <w:rPr>
          <w:rFonts w:ascii="Arial" w:hAnsi="Arial" w:cs="Arial"/>
          <w:color w:val="000000"/>
          <w:sz w:val="16"/>
          <w:szCs w:val="16"/>
          <w:lang w:val="uk-UA"/>
        </w:rPr>
        <w:t xml:space="preserve"> від 12.07.2016р. №753 «Типовий штатний норматив чисельності працівників територіального центру соціального обслуговування (надання соціальних послуг)» </w:t>
      </w:r>
    </w:p>
    <w:p w:rsidR="00A0738B" w:rsidRDefault="00A0738B" w:rsidP="00A0738B">
      <w:pPr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color w:val="000000"/>
          <w:sz w:val="16"/>
          <w:szCs w:val="16"/>
          <w:lang w:val="uk-UA"/>
        </w:rPr>
        <w:t>++++</w:t>
      </w:r>
      <w:r>
        <w:rPr>
          <w:rFonts w:ascii="Arial" w:hAnsi="Arial" w:cs="Arial"/>
          <w:sz w:val="16"/>
          <w:szCs w:val="16"/>
          <w:lang w:val="uk-UA"/>
        </w:rPr>
        <w:t xml:space="preserve"> Наказ </w:t>
      </w:r>
      <w:proofErr w:type="spellStart"/>
      <w:r>
        <w:rPr>
          <w:rFonts w:ascii="Arial" w:hAnsi="Arial" w:cs="Arial"/>
          <w:sz w:val="16"/>
          <w:szCs w:val="16"/>
          <w:lang w:val="uk-UA"/>
        </w:rPr>
        <w:t>Мінсоцполітики</w:t>
      </w:r>
      <w:proofErr w:type="spellEnd"/>
      <w:r>
        <w:rPr>
          <w:rFonts w:ascii="Arial" w:hAnsi="Arial" w:cs="Arial"/>
          <w:sz w:val="16"/>
          <w:szCs w:val="16"/>
          <w:lang w:val="uk-UA"/>
        </w:rPr>
        <w:t xml:space="preserve"> від 26.01.2021р №29 «Про затвердження Примірного штатного нормативу чисельності працівників районного, міського, районного у місті, селищного , сільського центру соціальних служб»</w:t>
      </w:r>
    </w:p>
    <w:p w:rsidR="00A0738B" w:rsidRPr="005512E5" w:rsidRDefault="00A0738B">
      <w:pPr>
        <w:rPr>
          <w:lang w:val="uk-UA"/>
        </w:rPr>
      </w:pPr>
    </w:p>
    <w:sectPr w:rsidR="00A0738B" w:rsidRPr="005512E5" w:rsidSect="005512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10" w:right="1134" w:bottom="567" w:left="1134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0A9" w:rsidRDefault="00CC10A9" w:rsidP="00F36CAD">
      <w:r>
        <w:separator/>
      </w:r>
    </w:p>
  </w:endnote>
  <w:endnote w:type="continuationSeparator" w:id="0">
    <w:p w:rsidR="00CC10A9" w:rsidRDefault="00CC10A9" w:rsidP="00F3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AD" w:rsidRDefault="00F36CA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65349"/>
      <w:docPartObj>
        <w:docPartGallery w:val="Page Numbers (Bottom of Page)"/>
        <w:docPartUnique/>
      </w:docPartObj>
    </w:sdtPr>
    <w:sdtContent>
      <w:p w:rsidR="00F36CAD" w:rsidRDefault="00FF738D">
        <w:pPr>
          <w:pStyle w:val="a5"/>
          <w:jc w:val="center"/>
        </w:pPr>
        <w:r>
          <w:fldChar w:fldCharType="begin"/>
        </w:r>
        <w:r w:rsidR="00F36CAD">
          <w:instrText xml:space="preserve"> PAGE   \* MERGEFORMAT </w:instrText>
        </w:r>
        <w:r>
          <w:fldChar w:fldCharType="separate"/>
        </w:r>
        <w:r w:rsidR="006C406D">
          <w:rPr>
            <w:noProof/>
          </w:rPr>
          <w:t>29</w:t>
        </w:r>
        <w:r>
          <w:fldChar w:fldCharType="end"/>
        </w:r>
      </w:p>
    </w:sdtContent>
  </w:sdt>
  <w:p w:rsidR="00F36CAD" w:rsidRDefault="00F36CA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AD" w:rsidRDefault="00F36CA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0A9" w:rsidRDefault="00CC10A9" w:rsidP="00F36CAD">
      <w:r>
        <w:separator/>
      </w:r>
    </w:p>
  </w:footnote>
  <w:footnote w:type="continuationSeparator" w:id="0">
    <w:p w:rsidR="00CC10A9" w:rsidRDefault="00CC10A9" w:rsidP="00F36C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AD" w:rsidRDefault="00F36C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AD" w:rsidRDefault="00F36CA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AD" w:rsidRDefault="00F36C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6F4"/>
    <w:rsid w:val="0013792D"/>
    <w:rsid w:val="002350F6"/>
    <w:rsid w:val="00331FDF"/>
    <w:rsid w:val="00403540"/>
    <w:rsid w:val="004342B3"/>
    <w:rsid w:val="00456662"/>
    <w:rsid w:val="004D4CD4"/>
    <w:rsid w:val="005512E5"/>
    <w:rsid w:val="0056213B"/>
    <w:rsid w:val="005D60B9"/>
    <w:rsid w:val="006C406D"/>
    <w:rsid w:val="0070168E"/>
    <w:rsid w:val="00743102"/>
    <w:rsid w:val="008605A3"/>
    <w:rsid w:val="008D1FE1"/>
    <w:rsid w:val="008E46F4"/>
    <w:rsid w:val="00917EFB"/>
    <w:rsid w:val="009336C1"/>
    <w:rsid w:val="00950AF8"/>
    <w:rsid w:val="00953423"/>
    <w:rsid w:val="00A0738B"/>
    <w:rsid w:val="00B0381F"/>
    <w:rsid w:val="00B10769"/>
    <w:rsid w:val="00CC10A9"/>
    <w:rsid w:val="00D005DA"/>
    <w:rsid w:val="00D342E3"/>
    <w:rsid w:val="00D67B79"/>
    <w:rsid w:val="00DC63FC"/>
    <w:rsid w:val="00DD09C3"/>
    <w:rsid w:val="00E46DD2"/>
    <w:rsid w:val="00F25946"/>
    <w:rsid w:val="00F36CAD"/>
    <w:rsid w:val="00FF7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F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36C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36CAD"/>
    <w:rPr>
      <w:rFonts w:ascii="Times New Roman" w:eastAsia="Times New Roman" w:hAnsi="Times New Roman" w:cs="Times New Roman"/>
      <w:sz w:val="26"/>
      <w:szCs w:val="20"/>
      <w:lang w:val="hr-HR" w:eastAsia="ru-RU"/>
    </w:rPr>
  </w:style>
  <w:style w:type="paragraph" w:styleId="a5">
    <w:name w:val="footer"/>
    <w:basedOn w:val="a"/>
    <w:link w:val="a6"/>
    <w:uiPriority w:val="99"/>
    <w:unhideWhenUsed/>
    <w:rsid w:val="00F36C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6CAD"/>
    <w:rPr>
      <w:rFonts w:ascii="Times New Roman" w:eastAsia="Times New Roman" w:hAnsi="Times New Roman" w:cs="Times New Roman"/>
      <w:sz w:val="26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5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1349</Words>
  <Characters>7693</Characters>
  <Application>Microsoft Office Word</Application>
  <DocSecurity>0</DocSecurity>
  <Lines>64</Lines>
  <Paragraphs>18</Paragraphs>
  <ScaleCrop>false</ScaleCrop>
  <Company/>
  <LinksUpToDate>false</LinksUpToDate>
  <CharactersWithSpaces>9024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cp:lastPrinted>2022-04-21T07:24:00Z</cp:lastPrinted>
  <dcterms:created xsi:type="dcterms:W3CDTF">2022-04-21T07:00:00Z</dcterms:created>
  <dcterms:modified xsi:type="dcterms:W3CDTF">2023-03-13T12:43:00Z</dcterms:modified>
</cp:coreProperties>
</file>